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97" w:rsidRDefault="005E2897" w:rsidP="00E31044">
      <w:pPr>
        <w:ind w:left="-540" w:right="-545"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 образовательное </w:t>
      </w:r>
    </w:p>
    <w:p w:rsidR="005E2897" w:rsidRDefault="005E2897" w:rsidP="00E31044">
      <w:pPr>
        <w:ind w:left="-540" w:right="-545" w:hanging="360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 w:rsidR="005E2897" w:rsidRDefault="005E2897" w:rsidP="00E31044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«Саратовский государственный технический университет имени Гагарина Ю.А.»</w:t>
      </w:r>
    </w:p>
    <w:p w:rsidR="005E2897" w:rsidRDefault="005E2897" w:rsidP="00E31044">
      <w:pPr>
        <w:ind w:left="-5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Энгельсский</w:t>
      </w:r>
      <w:proofErr w:type="spellEnd"/>
      <w:r>
        <w:rPr>
          <w:sz w:val="28"/>
          <w:szCs w:val="28"/>
        </w:rPr>
        <w:t xml:space="preserve"> технологический институт (филиал)</w:t>
      </w:r>
    </w:p>
    <w:p w:rsidR="005E2897" w:rsidRDefault="005E2897" w:rsidP="00E31044">
      <w:pPr>
        <w:jc w:val="center"/>
        <w:rPr>
          <w:sz w:val="28"/>
          <w:szCs w:val="28"/>
        </w:rPr>
      </w:pPr>
    </w:p>
    <w:p w:rsidR="005E2897" w:rsidRDefault="005E2897" w:rsidP="00E31044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«Экономика и менеджмент»</w:t>
      </w:r>
    </w:p>
    <w:p w:rsidR="005E2897" w:rsidRDefault="005E2897" w:rsidP="00E31044">
      <w:pPr>
        <w:jc w:val="center"/>
        <w:rPr>
          <w:sz w:val="28"/>
          <w:szCs w:val="28"/>
        </w:rPr>
      </w:pPr>
    </w:p>
    <w:p w:rsidR="005E2897" w:rsidRDefault="005E2897" w:rsidP="0075424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АННОТАЦИЯ</w:t>
      </w:r>
    </w:p>
    <w:p w:rsidR="005E2897" w:rsidRDefault="005E2897" w:rsidP="0075424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К РАБОЧЕЙ ПРОГРАММЕ</w:t>
      </w:r>
    </w:p>
    <w:p w:rsidR="005E2897" w:rsidRDefault="005E2897" w:rsidP="00E3104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5E2897" w:rsidRDefault="005E2897" w:rsidP="00E31044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«Б.1.1.11. Методы принятия управленческих решений» </w:t>
      </w:r>
    </w:p>
    <w:p w:rsidR="005E2897" w:rsidRDefault="005E2897" w:rsidP="00E31044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направления подготовки  38.03.02  Менеджмент</w:t>
      </w:r>
    </w:p>
    <w:p w:rsidR="005E2897" w:rsidRDefault="005E2897" w:rsidP="00E3104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 «Производственный менеджмент»</w:t>
      </w:r>
    </w:p>
    <w:p w:rsidR="005E2897" w:rsidRDefault="005E2897" w:rsidP="00E310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Квалификация выпускника: БАКАЛАВР </w:t>
      </w:r>
    </w:p>
    <w:p w:rsidR="005E2897" w:rsidRDefault="005E2897" w:rsidP="00E31044">
      <w:pPr>
        <w:jc w:val="center"/>
        <w:rPr>
          <w:sz w:val="28"/>
          <w:szCs w:val="28"/>
        </w:rPr>
      </w:pPr>
    </w:p>
    <w:p w:rsidR="005E2897" w:rsidRDefault="005E2897" w:rsidP="00E3104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5E2897" w:rsidRDefault="005E2897" w:rsidP="00E3104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курс – 4</w:t>
      </w:r>
    </w:p>
    <w:p w:rsidR="005E2897" w:rsidRDefault="005E2897" w:rsidP="00E3104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семестр –  7</w:t>
      </w:r>
    </w:p>
    <w:p w:rsidR="005E2897" w:rsidRDefault="005E2897" w:rsidP="00E3104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зачетных единиц – 3</w:t>
      </w:r>
    </w:p>
    <w:p w:rsidR="005E2897" w:rsidRDefault="005E2897" w:rsidP="00E3104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часов в неделю –2</w:t>
      </w:r>
    </w:p>
    <w:p w:rsidR="005E2897" w:rsidRDefault="005E2897" w:rsidP="00E3104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всего часов – 108</w:t>
      </w:r>
    </w:p>
    <w:p w:rsidR="005E2897" w:rsidRDefault="005E2897" w:rsidP="00E3104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5E2897" w:rsidRDefault="005E2897" w:rsidP="00E3104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лекции – 18</w:t>
      </w:r>
    </w:p>
    <w:p w:rsidR="005E2897" w:rsidRDefault="005E2897" w:rsidP="00E3104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коллоквиумы – нет</w:t>
      </w:r>
    </w:p>
    <w:p w:rsidR="005E2897" w:rsidRDefault="005E2897" w:rsidP="00E3104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практические занятия – 18</w:t>
      </w:r>
    </w:p>
    <w:p w:rsidR="005E2897" w:rsidRDefault="005E2897" w:rsidP="00E3104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лабораторные занятия – нет</w:t>
      </w:r>
    </w:p>
    <w:p w:rsidR="005E2897" w:rsidRDefault="005E2897" w:rsidP="00E3104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самостоятельная работа – 72</w:t>
      </w:r>
    </w:p>
    <w:p w:rsidR="005E2897" w:rsidRDefault="005E2897" w:rsidP="00E3104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зачет – 7 семестр</w:t>
      </w:r>
    </w:p>
    <w:p w:rsidR="005E2897" w:rsidRDefault="005E2897" w:rsidP="00E3104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экзамен –  нет</w:t>
      </w:r>
    </w:p>
    <w:p w:rsidR="005E2897" w:rsidRDefault="005E2897" w:rsidP="00E3104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РГР – нет</w:t>
      </w:r>
    </w:p>
    <w:p w:rsidR="005E2897" w:rsidRDefault="005E2897" w:rsidP="00E31044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– нет</w:t>
      </w:r>
    </w:p>
    <w:p w:rsidR="005E2897" w:rsidRDefault="005E2897" w:rsidP="00E31044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курсовой проект – нет</w:t>
      </w:r>
    </w:p>
    <w:p w:rsidR="005E2897" w:rsidRDefault="005E2897" w:rsidP="00E31044"/>
    <w:p w:rsidR="005E2897" w:rsidRDefault="005E2897" w:rsidP="00E31044">
      <w:pPr>
        <w:rPr>
          <w:sz w:val="28"/>
          <w:szCs w:val="28"/>
        </w:rPr>
      </w:pPr>
    </w:p>
    <w:p w:rsidR="005E2897" w:rsidRDefault="005E2897" w:rsidP="00656E5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656E5A" w:rsidRDefault="00656E5A" w:rsidP="00656E5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sz w:val="28"/>
          <w:szCs w:val="28"/>
        </w:rPr>
      </w:pPr>
    </w:p>
    <w:p w:rsidR="00656E5A" w:rsidRDefault="00656E5A" w:rsidP="00656E5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sz w:val="28"/>
          <w:szCs w:val="28"/>
        </w:rPr>
      </w:pPr>
    </w:p>
    <w:p w:rsidR="00656E5A" w:rsidRDefault="00656E5A" w:rsidP="00656E5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sz w:val="28"/>
          <w:szCs w:val="28"/>
        </w:rPr>
      </w:pPr>
    </w:p>
    <w:p w:rsidR="00656E5A" w:rsidRDefault="00656E5A" w:rsidP="00656E5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sz w:val="28"/>
          <w:szCs w:val="28"/>
        </w:rPr>
      </w:pPr>
    </w:p>
    <w:p w:rsidR="00656E5A" w:rsidRDefault="00656E5A" w:rsidP="00656E5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sz w:val="28"/>
          <w:szCs w:val="28"/>
        </w:rPr>
      </w:pPr>
    </w:p>
    <w:p w:rsidR="005E2897" w:rsidRDefault="005E2897" w:rsidP="00E31044">
      <w:pPr>
        <w:jc w:val="center"/>
        <w:rPr>
          <w:sz w:val="28"/>
          <w:szCs w:val="28"/>
        </w:rPr>
      </w:pPr>
    </w:p>
    <w:p w:rsidR="005E2897" w:rsidRDefault="005E2897" w:rsidP="00E31044">
      <w:pPr>
        <w:jc w:val="center"/>
      </w:pPr>
      <w:r>
        <w:rPr>
          <w:sz w:val="28"/>
          <w:szCs w:val="28"/>
        </w:rPr>
        <w:t>Энгельс 201</w:t>
      </w:r>
      <w:r w:rsidR="00656E5A">
        <w:rPr>
          <w:sz w:val="28"/>
          <w:szCs w:val="28"/>
        </w:rPr>
        <w:t>9</w:t>
      </w:r>
      <w:bookmarkStart w:id="0" w:name="_GoBack"/>
      <w:bookmarkEnd w:id="0"/>
    </w:p>
    <w:p w:rsidR="005E2897" w:rsidRDefault="005E2897" w:rsidP="00E31044">
      <w:pPr>
        <w:suppressAutoHyphens/>
        <w:autoSpaceDE w:val="0"/>
        <w:autoSpaceDN w:val="0"/>
        <w:adjustRightInd w:val="0"/>
        <w:ind w:right="88" w:firstLine="709"/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>1.</w:t>
      </w:r>
      <w:r>
        <w:t xml:space="preserve"> </w:t>
      </w:r>
      <w:r>
        <w:rPr>
          <w:b/>
          <w:bCs/>
        </w:rPr>
        <w:t>Цели и задачи  освоения дисциплины</w:t>
      </w:r>
    </w:p>
    <w:p w:rsidR="005E2897" w:rsidRDefault="005E2897" w:rsidP="00E31044">
      <w:pPr>
        <w:tabs>
          <w:tab w:val="left" w:pos="360"/>
          <w:tab w:val="left" w:pos="540"/>
        </w:tabs>
        <w:ind w:firstLine="709"/>
        <w:jc w:val="both"/>
      </w:pPr>
      <w:r>
        <w:t>Целью дисциплины является формирование у студентов системы компетенций, научного математического мышления, ознакомление с теоретическими основами применения методов исследования операций и практическое освоение  методов  принятия управленческих решений, оптимизации, которые могут использоваться при анализе и решении широкого спектра экономических задач.</w:t>
      </w:r>
    </w:p>
    <w:p w:rsidR="005E2897" w:rsidRDefault="005E2897" w:rsidP="00E31044">
      <w:pPr>
        <w:tabs>
          <w:tab w:val="left" w:pos="360"/>
          <w:tab w:val="left" w:pos="540"/>
        </w:tabs>
        <w:ind w:firstLine="709"/>
        <w:jc w:val="both"/>
      </w:pPr>
      <w:r>
        <w:t>Задачи:</w:t>
      </w:r>
    </w:p>
    <w:p w:rsidR="005E2897" w:rsidRDefault="005E2897" w:rsidP="00E31044">
      <w:pPr>
        <w:tabs>
          <w:tab w:val="left" w:pos="360"/>
          <w:tab w:val="left" w:pos="540"/>
        </w:tabs>
        <w:ind w:firstLine="709"/>
        <w:jc w:val="both"/>
      </w:pPr>
      <w:r>
        <w:t>- сформировать представление о теоретической основе использования  методов исследования операций в экономике;</w:t>
      </w:r>
    </w:p>
    <w:p w:rsidR="005E2897" w:rsidRDefault="005E2897" w:rsidP="00E31044">
      <w:pPr>
        <w:tabs>
          <w:tab w:val="left" w:pos="360"/>
          <w:tab w:val="left" w:pos="540"/>
        </w:tabs>
        <w:ind w:firstLine="709"/>
        <w:jc w:val="both"/>
      </w:pPr>
      <w:r>
        <w:t>- приобрести навыки математической формализации экономических задач, решаемых с помощью методов оптимизации;</w:t>
      </w:r>
    </w:p>
    <w:p w:rsidR="005E2897" w:rsidRDefault="005E2897" w:rsidP="00E31044">
      <w:pPr>
        <w:tabs>
          <w:tab w:val="left" w:pos="360"/>
          <w:tab w:val="left" w:pos="540"/>
        </w:tabs>
        <w:ind w:firstLine="709"/>
        <w:jc w:val="both"/>
      </w:pPr>
      <w:r>
        <w:t>- изучить основные алгоритмы и методы решения задач математического программирования, а также технику работы с программными средствами, предназначенными для этих целей.</w:t>
      </w:r>
    </w:p>
    <w:p w:rsidR="005E2897" w:rsidRDefault="005E2897" w:rsidP="00E31044">
      <w:pPr>
        <w:numPr>
          <w:ilvl w:val="0"/>
          <w:numId w:val="1"/>
        </w:numPr>
        <w:tabs>
          <w:tab w:val="num" w:pos="360"/>
        </w:tabs>
        <w:ind w:left="0" w:firstLine="709"/>
        <w:jc w:val="center"/>
        <w:rPr>
          <w:b/>
          <w:bCs/>
        </w:rPr>
      </w:pPr>
      <w:r>
        <w:rPr>
          <w:b/>
          <w:bCs/>
        </w:rPr>
        <w:t>Место дисциплины в структуре ООП </w:t>
      </w:r>
      <w:proofErr w:type="gramStart"/>
      <w:r>
        <w:rPr>
          <w:b/>
          <w:bCs/>
        </w:rPr>
        <w:t>ВО</w:t>
      </w:r>
      <w:proofErr w:type="gramEnd"/>
    </w:p>
    <w:p w:rsidR="005E2897" w:rsidRDefault="005E2897" w:rsidP="00E31044">
      <w:pPr>
        <w:ind w:firstLine="709"/>
        <w:jc w:val="both"/>
      </w:pPr>
      <w:r>
        <w:t xml:space="preserve">Учебная дисциплина «Методы принятия управленческих решений» включена в базовую часть математического и естественнонаучного цикла. </w:t>
      </w:r>
    </w:p>
    <w:p w:rsidR="005E2897" w:rsidRDefault="005E2897" w:rsidP="00E31044">
      <w:pPr>
        <w:spacing w:line="276" w:lineRule="auto"/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Дисциплина «Методы принятия управленческих решений» базируется на знаниях, полученных студентами при изучении таких дисциплин, как</w:t>
      </w:r>
      <w:proofErr w:type="gramStart"/>
      <w:r>
        <w:rPr>
          <w:sz w:val="22"/>
          <w:szCs w:val="22"/>
          <w:lang w:eastAsia="en-US"/>
        </w:rPr>
        <w:t xml:space="preserve"> :</w:t>
      </w:r>
      <w:proofErr w:type="gramEnd"/>
      <w:r>
        <w:rPr>
          <w:sz w:val="22"/>
          <w:szCs w:val="22"/>
          <w:lang w:eastAsia="en-US"/>
        </w:rPr>
        <w:t xml:space="preserve"> «Математические методы и модели», «Математика», «Экономическая теория», «Экономика предприятия», «Учет и анализ», «Статистика»</w:t>
      </w:r>
      <w:proofErr w:type="gramStart"/>
      <w:r>
        <w:rPr>
          <w:sz w:val="22"/>
          <w:szCs w:val="22"/>
          <w:lang w:eastAsia="en-US"/>
        </w:rPr>
        <w:t xml:space="preserve"> ,</w:t>
      </w:r>
      <w:proofErr w:type="gramEnd"/>
      <w:r>
        <w:rPr>
          <w:sz w:val="22"/>
          <w:szCs w:val="22"/>
          <w:lang w:eastAsia="en-US"/>
        </w:rPr>
        <w:t xml:space="preserve"> «Основы бизнеса», «Маркетинг», «Управление человеческими ресурсами», «Управление качеством», «Стратегический менеджмент», «Инновационный менеджмент», «Бизнес-планирование»,  «Разработка управленческих решений».</w:t>
      </w:r>
    </w:p>
    <w:p w:rsidR="005E2897" w:rsidRDefault="005E2897" w:rsidP="00E31044">
      <w:pPr>
        <w:spacing w:line="276" w:lineRule="auto"/>
        <w:ind w:firstLine="709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Знание дисциплины необходимо для изучения в дальнейшем таких дисциплин ОПП, как</w:t>
      </w:r>
      <w:proofErr w:type="gramStart"/>
      <w:r>
        <w:rPr>
          <w:sz w:val="22"/>
          <w:szCs w:val="22"/>
          <w:lang w:eastAsia="en-US"/>
        </w:rPr>
        <w:t xml:space="preserve"> </w:t>
      </w:r>
      <w:r>
        <w:t>:</w:t>
      </w:r>
      <w:proofErr w:type="gramEnd"/>
      <w:r>
        <w:t xml:space="preserve"> «Антикризисный менеджмент», «Персональный менеджмент», «Управление технологиями».</w:t>
      </w:r>
    </w:p>
    <w:p w:rsidR="005E2897" w:rsidRDefault="005E2897" w:rsidP="00E31044">
      <w:pPr>
        <w:tabs>
          <w:tab w:val="left" w:pos="708"/>
        </w:tabs>
        <w:ind w:firstLine="709"/>
        <w:jc w:val="both"/>
        <w:rPr>
          <w:i/>
          <w:iCs/>
        </w:rPr>
      </w:pPr>
    </w:p>
    <w:p w:rsidR="005E2897" w:rsidRDefault="005E2897" w:rsidP="00E31044">
      <w:pPr>
        <w:numPr>
          <w:ilvl w:val="0"/>
          <w:numId w:val="1"/>
        </w:numPr>
        <w:tabs>
          <w:tab w:val="num" w:pos="360"/>
        </w:tabs>
        <w:ind w:left="0" w:firstLine="709"/>
        <w:jc w:val="center"/>
        <w:rPr>
          <w:b/>
          <w:bCs/>
        </w:rPr>
      </w:pPr>
      <w:r>
        <w:rPr>
          <w:b/>
          <w:bCs/>
        </w:rPr>
        <w:t>Требования к результатам освоения дисциплины</w:t>
      </w:r>
    </w:p>
    <w:p w:rsidR="005E2897" w:rsidRDefault="005E2897" w:rsidP="00E31044">
      <w:pPr>
        <w:tabs>
          <w:tab w:val="right" w:leader="underscore" w:pos="8505"/>
        </w:tabs>
        <w:spacing w:before="40"/>
        <w:ind w:firstLine="709"/>
      </w:pPr>
      <w:r>
        <w:t xml:space="preserve">Изучение дисциплины направлено на формирование следующих компетенций: </w:t>
      </w:r>
    </w:p>
    <w:p w:rsidR="005E2897" w:rsidRDefault="005E2897" w:rsidP="00E31044">
      <w:pPr>
        <w:tabs>
          <w:tab w:val="right" w:leader="underscore" w:pos="8505"/>
        </w:tabs>
        <w:spacing w:before="40"/>
        <w:ind w:firstLine="709"/>
        <w:jc w:val="both"/>
      </w:pPr>
      <w:r>
        <w:t xml:space="preserve">- ОПК-6 – владеть методами принятия решений в управлении операционной (производственной) деятельностью организаций. </w:t>
      </w:r>
    </w:p>
    <w:p w:rsidR="005E2897" w:rsidRDefault="005E2897" w:rsidP="00E31044">
      <w:pPr>
        <w:tabs>
          <w:tab w:val="right" w:leader="underscore" w:pos="8505"/>
        </w:tabs>
        <w:spacing w:before="40"/>
        <w:ind w:firstLine="709"/>
        <w:jc w:val="both"/>
      </w:pPr>
      <w:r>
        <w:t>ПК- 10- владеть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управления.</w:t>
      </w:r>
    </w:p>
    <w:p w:rsidR="005E2897" w:rsidRDefault="005E2897" w:rsidP="00E31044">
      <w:pPr>
        <w:pStyle w:val="3"/>
        <w:tabs>
          <w:tab w:val="left" w:pos="708"/>
        </w:tabs>
        <w:ind w:firstLine="709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5E2897" w:rsidRDefault="005E2897" w:rsidP="00E31044">
      <w:pPr>
        <w:ind w:firstLine="709"/>
        <w:jc w:val="both"/>
      </w:pPr>
      <w:r>
        <w:t>3.1. Знать:</w:t>
      </w:r>
    </w:p>
    <w:p w:rsidR="005E2897" w:rsidRDefault="005E2897" w:rsidP="00E31044">
      <w:pPr>
        <w:ind w:firstLine="709"/>
        <w:jc w:val="both"/>
      </w:pPr>
      <w:r>
        <w:t>- основы математического анализа, линейной алгебры, теории вероятностей и математической статистики, необходимые для решения экономических задач;</w:t>
      </w:r>
    </w:p>
    <w:p w:rsidR="005E2897" w:rsidRDefault="005E2897" w:rsidP="00E31044">
      <w:pPr>
        <w:ind w:firstLine="709"/>
        <w:jc w:val="both"/>
      </w:pPr>
      <w:r>
        <w:t>- методы построения эконометрических моделей объектов, явлений и процессов;</w:t>
      </w:r>
    </w:p>
    <w:p w:rsidR="005E2897" w:rsidRDefault="005E2897" w:rsidP="00E31044">
      <w:pPr>
        <w:ind w:firstLine="709"/>
        <w:jc w:val="both"/>
      </w:pPr>
      <w:r>
        <w:t>- основы построения, расчета и анализа современной системы показателей, характеризующей деятельности экономических субъектов на микроуровне.</w:t>
      </w:r>
    </w:p>
    <w:p w:rsidR="005E2897" w:rsidRDefault="005E2897" w:rsidP="00E31044">
      <w:pPr>
        <w:ind w:firstLine="709"/>
        <w:jc w:val="both"/>
      </w:pPr>
      <w:r>
        <w:t>- классы методов принятия управленческих решений;</w:t>
      </w:r>
    </w:p>
    <w:p w:rsidR="005E2897" w:rsidRDefault="005E2897" w:rsidP="00E31044">
      <w:pPr>
        <w:ind w:firstLine="709"/>
        <w:jc w:val="both"/>
      </w:pPr>
      <w:r>
        <w:t>- общенаучные методы принятия УР;</w:t>
      </w:r>
    </w:p>
    <w:p w:rsidR="005E2897" w:rsidRDefault="005E2897" w:rsidP="00E31044">
      <w:pPr>
        <w:ind w:firstLine="709"/>
        <w:jc w:val="both"/>
      </w:pPr>
      <w:r>
        <w:t>- традиционные способы обработки информации и принятия решений;</w:t>
      </w:r>
    </w:p>
    <w:p w:rsidR="005E2897" w:rsidRDefault="005E2897" w:rsidP="00E31044">
      <w:pPr>
        <w:ind w:firstLine="709"/>
        <w:jc w:val="both"/>
      </w:pPr>
      <w:r>
        <w:t>- способы детерминированного факторного анализа;</w:t>
      </w:r>
    </w:p>
    <w:p w:rsidR="005E2897" w:rsidRDefault="005E2897" w:rsidP="00E31044">
      <w:pPr>
        <w:ind w:firstLine="709"/>
        <w:jc w:val="both"/>
      </w:pPr>
      <w:r>
        <w:t>- модели и способы принятия УР в различных сферах функционирования современных предприятий.</w:t>
      </w:r>
    </w:p>
    <w:p w:rsidR="005E2897" w:rsidRDefault="005E2897" w:rsidP="00E31044">
      <w:pPr>
        <w:ind w:firstLine="709"/>
        <w:jc w:val="both"/>
      </w:pPr>
      <w:r>
        <w:t>3.2. Уметь</w:t>
      </w:r>
      <w:proofErr w:type="gramStart"/>
      <w:r>
        <w:t>:</w:t>
      </w:r>
      <w:proofErr w:type="gramEnd"/>
    </w:p>
    <w:p w:rsidR="005E2897" w:rsidRDefault="005E2897" w:rsidP="00E31044">
      <w:pPr>
        <w:ind w:firstLine="709"/>
        <w:jc w:val="both"/>
      </w:pPr>
      <w:r>
        <w:t>:- характеризовать области применения различных классов методов принятия УР;</w:t>
      </w:r>
    </w:p>
    <w:p w:rsidR="005E2897" w:rsidRDefault="005E2897" w:rsidP="00E31044">
      <w:pPr>
        <w:ind w:firstLine="709"/>
        <w:jc w:val="both"/>
      </w:pPr>
      <w:r>
        <w:lastRenderedPageBreak/>
        <w:t>- использовать модели и способы принятия УР в различных сферах функционирования современных предприятий;</w:t>
      </w:r>
    </w:p>
    <w:p w:rsidR="005E2897" w:rsidRDefault="005E2897" w:rsidP="00E31044">
      <w:pPr>
        <w:ind w:firstLine="709"/>
        <w:jc w:val="both"/>
      </w:pPr>
      <w:r>
        <w:t>- проводить адаптацию моделей к конкретным задачам управления</w:t>
      </w:r>
      <w:proofErr w:type="gramStart"/>
      <w:r>
        <w:t xml:space="preserve"> .</w:t>
      </w:r>
      <w:proofErr w:type="gramEnd"/>
    </w:p>
    <w:p w:rsidR="005E2897" w:rsidRDefault="005E2897" w:rsidP="00E31044">
      <w:pPr>
        <w:ind w:firstLine="709"/>
        <w:jc w:val="both"/>
      </w:pPr>
      <w:r>
        <w:tab/>
        <w:t>анализировать во взаимосвязи экономические явления и процессы на микроуровне;</w:t>
      </w:r>
    </w:p>
    <w:p w:rsidR="005E2897" w:rsidRDefault="005E2897" w:rsidP="00E31044">
      <w:pPr>
        <w:ind w:firstLine="709"/>
        <w:jc w:val="both"/>
      </w:pPr>
      <w:r>
        <w:t>- анализировать и интерпретировать информацию, содержащуюся в бухгалтерской и статистической отчетности организаций различных организационно-правовых форм и форм собственности;</w:t>
      </w:r>
    </w:p>
    <w:p w:rsidR="005E2897" w:rsidRDefault="005E2897" w:rsidP="00E31044">
      <w:pPr>
        <w:ind w:firstLine="709"/>
        <w:jc w:val="both"/>
      </w:pPr>
      <w:r>
        <w:t>- анализировать и интерпретировать данные отечественной и зарубежной статистики о социально-экономических явлениях и процессах, выявлять тенденции изменения социально-экономических показателей;</w:t>
      </w:r>
    </w:p>
    <w:p w:rsidR="005E2897" w:rsidRDefault="005E2897" w:rsidP="00E31044">
      <w:pPr>
        <w:ind w:firstLine="709"/>
        <w:jc w:val="both"/>
      </w:pPr>
      <w:r>
        <w:t>- строить на основе описания ситуаций стандартные теоретические модели, анализировать и содержательно интерпретировать полученные результаты;</w:t>
      </w:r>
    </w:p>
    <w:p w:rsidR="005E2897" w:rsidRDefault="005E2897" w:rsidP="00E31044">
      <w:pPr>
        <w:ind w:firstLine="709"/>
        <w:jc w:val="both"/>
      </w:pPr>
      <w:r>
        <w:t>- пользоваться информационно-поисковыми языками систем, реализованных на современных ЭВМ.</w:t>
      </w:r>
    </w:p>
    <w:p w:rsidR="005E2897" w:rsidRDefault="005E2897" w:rsidP="00E31044">
      <w:pPr>
        <w:ind w:firstLine="709"/>
        <w:jc w:val="both"/>
      </w:pPr>
      <w:r>
        <w:t xml:space="preserve">- давать сопоставительную характеристику методов принятия управленческих </w:t>
      </w:r>
    </w:p>
    <w:p w:rsidR="005E2897" w:rsidRDefault="005E2897" w:rsidP="00E31044">
      <w:pPr>
        <w:ind w:firstLine="709"/>
        <w:jc w:val="both"/>
      </w:pPr>
      <w:r>
        <w:t xml:space="preserve">   3.3. Владеть:</w:t>
      </w:r>
    </w:p>
    <w:p w:rsidR="005E2897" w:rsidRDefault="005E2897" w:rsidP="00E31044">
      <w:pPr>
        <w:ind w:firstLine="709"/>
        <w:jc w:val="both"/>
      </w:pPr>
      <w:r>
        <w:t>- методами и приемами анализа экономических явлений и процессов с помощью стандартных теоретических и эконометрических моделей;</w:t>
      </w:r>
    </w:p>
    <w:p w:rsidR="005E2897" w:rsidRDefault="005E2897" w:rsidP="00E31044">
      <w:pPr>
        <w:ind w:firstLine="709"/>
        <w:jc w:val="both"/>
      </w:pPr>
      <w:r>
        <w:t>- методикой построения эконометрических моделей.</w:t>
      </w:r>
    </w:p>
    <w:p w:rsidR="005E2897" w:rsidRDefault="005E2897" w:rsidP="00E31044">
      <w:pPr>
        <w:ind w:firstLine="709"/>
        <w:jc w:val="both"/>
      </w:pPr>
      <w:r>
        <w:t xml:space="preserve">- навыками использования методов принятия УР в различных сферах функционирования </w:t>
      </w:r>
    </w:p>
    <w:p w:rsidR="005E2897" w:rsidRDefault="005E2897" w:rsidP="00E31044">
      <w:pPr>
        <w:ind w:firstLine="709"/>
        <w:jc w:val="both"/>
      </w:pPr>
      <w:r>
        <w:t>предприятий;</w:t>
      </w:r>
    </w:p>
    <w:p w:rsidR="005E2897" w:rsidRDefault="005E2897" w:rsidP="00E31044">
      <w:pPr>
        <w:ind w:firstLine="709"/>
        <w:jc w:val="both"/>
      </w:pPr>
      <w:r>
        <w:t>- способностью адаптировать математические модели организационных систем к конкретным задачам управления.</w:t>
      </w:r>
    </w:p>
    <w:p w:rsidR="005E2897" w:rsidRDefault="005E2897" w:rsidP="00E31044">
      <w:pPr>
        <w:ind w:firstLine="709"/>
        <w:jc w:val="both"/>
      </w:pPr>
    </w:p>
    <w:p w:rsidR="005E2897" w:rsidRDefault="005E2897"/>
    <w:sectPr w:rsidR="005E2897" w:rsidSect="00416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4595"/>
    <w:multiLevelType w:val="multilevel"/>
    <w:tmpl w:val="4036CA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4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044"/>
    <w:rsid w:val="000F0559"/>
    <w:rsid w:val="001A7E83"/>
    <w:rsid w:val="001B6D17"/>
    <w:rsid w:val="002620FD"/>
    <w:rsid w:val="003E2B64"/>
    <w:rsid w:val="0041647E"/>
    <w:rsid w:val="004168A7"/>
    <w:rsid w:val="005E2897"/>
    <w:rsid w:val="00656E5A"/>
    <w:rsid w:val="00671C9F"/>
    <w:rsid w:val="0075424B"/>
    <w:rsid w:val="00A72344"/>
    <w:rsid w:val="00D833C9"/>
    <w:rsid w:val="00E31044"/>
    <w:rsid w:val="00FA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4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rsid w:val="00E31044"/>
    <w:pPr>
      <w:ind w:firstLine="567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locked/>
    <w:rsid w:val="00E31044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44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748</Words>
  <Characters>4268</Characters>
  <Application>Microsoft Office Word</Application>
  <DocSecurity>0</DocSecurity>
  <Lines>35</Lines>
  <Paragraphs>10</Paragraphs>
  <ScaleCrop>false</ScaleCrop>
  <Company>Hewlett-Packard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Жанночка</dc:creator>
  <cp:keywords/>
  <dc:description/>
  <cp:lastModifiedBy>Sergey</cp:lastModifiedBy>
  <cp:revision>8</cp:revision>
  <dcterms:created xsi:type="dcterms:W3CDTF">2016-10-07T08:11:00Z</dcterms:created>
  <dcterms:modified xsi:type="dcterms:W3CDTF">2019-09-05T15:22:00Z</dcterms:modified>
</cp:coreProperties>
</file>